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DC10" w14:textId="77777777" w:rsidR="003D1600" w:rsidRDefault="003D1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14:paraId="7FCE3A81" w14:textId="719FAD73" w:rsidTr="007770F5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14:paraId="211ABDB0" w14:textId="3D0C7540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14:paraId="4634AFC9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14:paraId="19EBDBA9" w14:textId="42A0E964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14:paraId="3B877D43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14:paraId="0856AA41" w14:textId="322668A9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14:paraId="15CE0699" w14:textId="77777777" w:rsidR="00CA0284" w:rsidRPr="009E6233" w:rsidRDefault="00CA0284" w:rsidP="00D973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CCD85" w14:textId="77777777" w:rsidR="009E6233" w:rsidRDefault="009E6233"/>
    <w:p w14:paraId="6F93335D" w14:textId="63A9CADF" w:rsidR="00CA0284" w:rsidRPr="009E6233" w:rsidRDefault="00CA0284" w:rsidP="009E6233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14:paraId="128E85C8" w14:textId="2CD3AD26" w:rsidR="009E6233" w:rsidRDefault="009E6233" w:rsidP="009E6233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14:paraId="05B558D3" w14:textId="77777777" w:rsidTr="578E52DF">
        <w:tc>
          <w:tcPr>
            <w:tcW w:w="5665" w:type="dxa"/>
            <w:shd w:val="clear" w:color="auto" w:fill="DAE9F7" w:themeFill="text2" w:themeFillTint="1A"/>
            <w:vAlign w:val="center"/>
          </w:tcPr>
          <w:p w14:paraId="34444CB4" w14:textId="05F6B6F9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B3F60D8" w14:textId="26CABE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97314F1" w14:textId="77E8D3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1EF70631" w14:textId="3F1B96A8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14:paraId="68A315CA" w14:textId="77777777" w:rsidTr="578E52DF">
        <w:trPr>
          <w:trHeight w:val="998"/>
        </w:trPr>
        <w:tc>
          <w:tcPr>
            <w:tcW w:w="5665" w:type="dxa"/>
            <w:vAlign w:val="center"/>
          </w:tcPr>
          <w:p w14:paraId="4815F5A5" w14:textId="1BC719CD" w:rsidR="009E6233" w:rsidRPr="0030543B" w:rsidRDefault="00573547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573547">
              <w:rPr>
                <w:sz w:val="20"/>
                <w:szCs w:val="20"/>
              </w:rPr>
              <w:t>understand the symptoms of a UTI in someone using a catheter</w:t>
            </w:r>
          </w:p>
        </w:tc>
        <w:tc>
          <w:tcPr>
            <w:tcW w:w="1276" w:type="dxa"/>
          </w:tcPr>
          <w:p w14:paraId="0D7DA75E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8A6E42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61B49ACA" w14:textId="77777777" w:rsidR="009E6233" w:rsidRPr="0030543B" w:rsidRDefault="009E6233" w:rsidP="0030543B">
            <w:pPr>
              <w:jc w:val="center"/>
            </w:pPr>
          </w:p>
        </w:tc>
      </w:tr>
      <w:tr w:rsidR="009E6233" w14:paraId="6B14B411" w14:textId="77777777" w:rsidTr="578E52DF">
        <w:trPr>
          <w:trHeight w:val="984"/>
        </w:trPr>
        <w:tc>
          <w:tcPr>
            <w:tcW w:w="5665" w:type="dxa"/>
            <w:vAlign w:val="center"/>
          </w:tcPr>
          <w:p w14:paraId="5387E17D" w14:textId="073ABF63" w:rsidR="009E6233" w:rsidRPr="0030543B" w:rsidRDefault="00E2335E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E2335E">
              <w:rPr>
                <w:sz w:val="20"/>
                <w:szCs w:val="20"/>
              </w:rPr>
              <w:t>can follow a urine colour chart and address dehydration in a timely manner</w:t>
            </w:r>
          </w:p>
        </w:tc>
        <w:tc>
          <w:tcPr>
            <w:tcW w:w="1276" w:type="dxa"/>
          </w:tcPr>
          <w:p w14:paraId="1EE262F6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6DFB3614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569EB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78B4BFE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44CD03D" w14:textId="382C20C2" w:rsidR="009E6233" w:rsidRPr="0030543B" w:rsidRDefault="006805BA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6805BA">
              <w:rPr>
                <w:sz w:val="20"/>
                <w:szCs w:val="20"/>
              </w:rPr>
              <w:t>know the symptoms of a UTI, including urine odour, pain when urinating, confusion and signs of dehydration</w:t>
            </w:r>
          </w:p>
        </w:tc>
        <w:tc>
          <w:tcPr>
            <w:tcW w:w="1276" w:type="dxa"/>
          </w:tcPr>
          <w:p w14:paraId="61DD628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51A32AF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17224A" w14:textId="77777777" w:rsidR="009E6233" w:rsidRPr="0030543B" w:rsidRDefault="009E6233" w:rsidP="0030543B">
            <w:pPr>
              <w:jc w:val="center"/>
            </w:pPr>
          </w:p>
        </w:tc>
      </w:tr>
    </w:tbl>
    <w:p w14:paraId="67BCC9C9" w14:textId="77777777" w:rsidR="00CA0284" w:rsidRDefault="00CA0284" w:rsidP="007770F5"/>
    <w:sectPr w:rsidR="00CA0284" w:rsidSect="00894072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41C1" w14:textId="77777777" w:rsidR="00314A15" w:rsidRDefault="00314A15" w:rsidP="00051288">
      <w:pPr>
        <w:spacing w:after="0" w:line="240" w:lineRule="auto"/>
      </w:pPr>
      <w:r>
        <w:separator/>
      </w:r>
    </w:p>
  </w:endnote>
  <w:endnote w:type="continuationSeparator" w:id="0">
    <w:p w14:paraId="3BDFF1E2" w14:textId="77777777" w:rsidR="00314A15" w:rsidRDefault="00314A15" w:rsidP="000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6C61B" w14:textId="77777777" w:rsidR="00314A15" w:rsidRDefault="00314A15" w:rsidP="00051288">
      <w:pPr>
        <w:spacing w:after="0" w:line="240" w:lineRule="auto"/>
      </w:pPr>
      <w:r>
        <w:separator/>
      </w:r>
    </w:p>
  </w:footnote>
  <w:footnote w:type="continuationSeparator" w:id="0">
    <w:p w14:paraId="018637E0" w14:textId="77777777" w:rsidR="00314A15" w:rsidRDefault="00314A15" w:rsidP="0005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348" w14:textId="6A7429D3" w:rsidR="00051288" w:rsidRPr="00051288" w:rsidRDefault="005257AB" w:rsidP="00051288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1288" w:rsidRP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</w:t>
    </w:r>
    <w:r w:rsidR="00471D15">
      <w:rPr>
        <w:b/>
        <w:bCs/>
        <w:sz w:val="36"/>
        <w:szCs w:val="36"/>
      </w:rPr>
      <w:t xml:space="preserve"> </w:t>
    </w:r>
    <w:r w:rsidR="00FC375D">
      <w:rPr>
        <w:b/>
        <w:bCs/>
        <w:sz w:val="36"/>
        <w:szCs w:val="36"/>
      </w:rPr>
      <w:t>Continence and Catheter Care</w:t>
    </w:r>
    <w:r w:rsidR="00051288">
      <w:rPr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42BD8"/>
    <w:rsid w:val="00051288"/>
    <w:rsid w:val="000922CF"/>
    <w:rsid w:val="00110B44"/>
    <w:rsid w:val="00164232"/>
    <w:rsid w:val="001755F6"/>
    <w:rsid w:val="0019424C"/>
    <w:rsid w:val="001D2589"/>
    <w:rsid w:val="001E1E68"/>
    <w:rsid w:val="00256D00"/>
    <w:rsid w:val="0030543B"/>
    <w:rsid w:val="00314A15"/>
    <w:rsid w:val="0036392D"/>
    <w:rsid w:val="0037307E"/>
    <w:rsid w:val="003924C0"/>
    <w:rsid w:val="003D1600"/>
    <w:rsid w:val="003F5B5E"/>
    <w:rsid w:val="00430E12"/>
    <w:rsid w:val="00471D15"/>
    <w:rsid w:val="00490A6F"/>
    <w:rsid w:val="004F3243"/>
    <w:rsid w:val="005257AB"/>
    <w:rsid w:val="00532215"/>
    <w:rsid w:val="00555C81"/>
    <w:rsid w:val="00573547"/>
    <w:rsid w:val="005B6551"/>
    <w:rsid w:val="006127E0"/>
    <w:rsid w:val="006216C7"/>
    <w:rsid w:val="006805BA"/>
    <w:rsid w:val="006C0D83"/>
    <w:rsid w:val="00704AF8"/>
    <w:rsid w:val="00710A98"/>
    <w:rsid w:val="007710A2"/>
    <w:rsid w:val="00775A3D"/>
    <w:rsid w:val="007770F5"/>
    <w:rsid w:val="007B0A84"/>
    <w:rsid w:val="007F7619"/>
    <w:rsid w:val="00806D8D"/>
    <w:rsid w:val="00813BE7"/>
    <w:rsid w:val="00825DC1"/>
    <w:rsid w:val="0084593B"/>
    <w:rsid w:val="00870D9F"/>
    <w:rsid w:val="00894072"/>
    <w:rsid w:val="008D41D6"/>
    <w:rsid w:val="009E6233"/>
    <w:rsid w:val="00AA466B"/>
    <w:rsid w:val="00B548AE"/>
    <w:rsid w:val="00C558AF"/>
    <w:rsid w:val="00C842B8"/>
    <w:rsid w:val="00CA0284"/>
    <w:rsid w:val="00CC5987"/>
    <w:rsid w:val="00CD567A"/>
    <w:rsid w:val="00D97354"/>
    <w:rsid w:val="00DA0060"/>
    <w:rsid w:val="00DA077A"/>
    <w:rsid w:val="00DA2229"/>
    <w:rsid w:val="00DE2883"/>
    <w:rsid w:val="00DE7177"/>
    <w:rsid w:val="00E2335E"/>
    <w:rsid w:val="00E92FD2"/>
    <w:rsid w:val="00F12633"/>
    <w:rsid w:val="00F41121"/>
    <w:rsid w:val="00F426FD"/>
    <w:rsid w:val="00F46926"/>
    <w:rsid w:val="00F755A1"/>
    <w:rsid w:val="00F87A40"/>
    <w:rsid w:val="00FC375D"/>
    <w:rsid w:val="00FF6E22"/>
    <w:rsid w:val="0C2050AA"/>
    <w:rsid w:val="578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777FB-D2B2-4E16-947A-9F4A152B4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B4E8F-3D57-47FE-9BBB-71B6AEFE46E8}">
  <ds:schemaRefs>
    <ds:schemaRef ds:uri="http://schemas.microsoft.com/office/2006/metadata/properties"/>
    <ds:schemaRef ds:uri="http://schemas.microsoft.com/office/infopath/2007/PartnerControls"/>
    <ds:schemaRef ds:uri="bd85f524-339d-45ca-9da7-64c489cfedba"/>
    <ds:schemaRef ds:uri="03be420c-4ca8-4fea-b29b-f5a117cd3398"/>
  </ds:schemaRefs>
</ds:datastoreItem>
</file>

<file path=customXml/itemProps4.xml><?xml version="1.0" encoding="utf-8"?>
<ds:datastoreItem xmlns:ds="http://schemas.openxmlformats.org/officeDocument/2006/customXml" ds:itemID="{63269FC2-CE3A-4EB0-8593-A2826FB1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Reed</dc:creator>
  <cp:keywords/>
  <dc:description/>
  <cp:lastModifiedBy>Leigh-Ann Reed</cp:lastModifiedBy>
  <cp:revision>27</cp:revision>
  <dcterms:created xsi:type="dcterms:W3CDTF">2024-09-27T12:54:00Z</dcterms:created>
  <dcterms:modified xsi:type="dcterms:W3CDTF">2024-09-30T14:20:00Z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