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0" w:type="dxa"/>
        <w:tblLook w:val="04A0" w:firstRow="1" w:lastRow="0" w:firstColumn="1" w:lastColumn="0" w:noHBand="0" w:noVBand="1"/>
      </w:tblPr>
      <w:tblGrid>
        <w:gridCol w:w="1948"/>
        <w:gridCol w:w="1963"/>
        <w:gridCol w:w="1143"/>
        <w:gridCol w:w="1466"/>
        <w:gridCol w:w="2410"/>
      </w:tblGrid>
      <w:tr w:rsidR="00EF0FF2" w:rsidRPr="00C477FB" w14:paraId="4F5F6701" w14:textId="77777777" w:rsidTr="0063246F">
        <w:trPr>
          <w:trHeight w:val="511"/>
        </w:trPr>
        <w:tc>
          <w:tcPr>
            <w:tcW w:w="8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3CBE00E" w14:textId="7847D7CE" w:rsidR="00EF0FF2" w:rsidRPr="00463A5D" w:rsidRDefault="00EF0FF2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3776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Participating Pharmacies in the Immediate Access to </w:t>
            </w:r>
            <w:r w:rsidR="0058500F" w:rsidRPr="00B33776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Emergency</w:t>
            </w:r>
            <w:r w:rsidRPr="00B33776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Medicine Sch</w:t>
            </w:r>
            <w:r w:rsidR="0058500F" w:rsidRPr="00B33776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eme</w:t>
            </w:r>
          </w:p>
        </w:tc>
      </w:tr>
      <w:tr w:rsidR="0058500F" w:rsidRPr="00C477FB" w14:paraId="65FD5975" w14:textId="77777777" w:rsidTr="0063246F">
        <w:trPr>
          <w:trHeight w:val="649"/>
        </w:trPr>
        <w:tc>
          <w:tcPr>
            <w:tcW w:w="8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0077B7" w14:textId="335343B3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1653">
              <w:rPr>
                <w:b/>
                <w:bCs/>
                <w:color w:val="FF0000"/>
              </w:rPr>
              <w:t xml:space="preserve">Please telephone pharmacy first to confirm stock and opening hours </w:t>
            </w:r>
          </w:p>
        </w:tc>
      </w:tr>
      <w:tr w:rsidR="006B37BB" w:rsidRPr="00C477FB" w14:paraId="58CCA2F7" w14:textId="77777777" w:rsidTr="0063246F">
        <w:trPr>
          <w:trHeight w:val="649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1CFE32" w14:textId="679D7534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Pharmacy Name 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508CD9" w14:textId="77777777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Pharmacy Address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381BA7" w14:textId="77777777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Pharmacy Post code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899FB2" w14:textId="404CC69E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Phone Number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08630D" w14:textId="77777777" w:rsidR="0058500F" w:rsidRPr="00463A5D" w:rsidRDefault="0058500F" w:rsidP="0063246F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asciiTheme="majorHAnsi" w:eastAsia="Times New Roman" w:hAnsiTheme="majorHAnsi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Opening hours</w:t>
            </w:r>
          </w:p>
        </w:tc>
      </w:tr>
      <w:tr w:rsidR="006B37BB" w:rsidRPr="00C477FB" w14:paraId="563CEF21" w14:textId="77777777" w:rsidTr="0063246F">
        <w:trPr>
          <w:trHeight w:val="544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D53E" w14:textId="6A41033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Andrews Chemist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7A80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104 High Street, Ware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BE3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02822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989B2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F94535" w14:textId="4147C68B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SG12 9AP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F1BE" w14:textId="01C9DBB5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8CD8" w14:textId="06F3DE19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19:00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</w:t>
            </w:r>
            <w:r w:rsidR="006B37BB"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17:30.</w:t>
            </w:r>
          </w:p>
          <w:p w14:paraId="014F31FA" w14:textId="549C106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71661222" w14:textId="77777777" w:rsidTr="0063246F">
        <w:trPr>
          <w:trHeight w:val="973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9E60" w14:textId="7A6C334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Ashwell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C8EE" w14:textId="522980C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22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High Street, Ashwell, Baldock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2C4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14C8A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AB0291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950CF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44F48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46F1646" w14:textId="1C1F0D11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SG7 5NW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3DAA" w14:textId="31DBFD0A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6D8A" w14:textId="2B6F638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9:00 to 18:30; Tuesday 9:00 to 17:30;       Wednesday to Friday 9:00 to 18:30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E7E2330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9BBC" w14:textId="1C6DBF1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AsvaCare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5F06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32 Queens Road, Buckhurst Hill, Essex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31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8C6A4C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F15432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236065" w14:textId="77AC7BC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IG9 5BY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B5DF" w14:textId="001DD1FD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02085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3DF2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Saturday 9:00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7FD5F753" w14:textId="5704ED08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585117D1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C1FA" w14:textId="3068318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Boots                              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6FFB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Market Place, Saffron Walden, Essex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B76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ED7D9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92DA0E" w14:textId="74B2BC44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CB10 1HR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3E2D" w14:textId="3D77472F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01799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522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E5CF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8:30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E331248" w14:textId="4C1F1EB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8500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10:00 to 16:00</w:t>
            </w:r>
          </w:p>
        </w:tc>
      </w:tr>
      <w:tr w:rsidR="006B37BB" w:rsidRPr="00C477FB" w14:paraId="4B21C577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8797" w14:textId="55109E6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Boots                                   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7D73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223 High St, Epping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00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20328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A29D91" w14:textId="784CBDF4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CM16 4BL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6FA8" w14:textId="2E0BC4CD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577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461B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18:00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B2525A4" w14:textId="7D5FD56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8500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10:00 to 16:00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0D7EBBF4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4B9B" w14:textId="7416851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Boots                                           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704B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37 Broad Walk, Harlow, Essex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60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A34E2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EEE2BD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F86D82B" w14:textId="54FA3C75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CM20 1JA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CB42" w14:textId="0F8EDF8E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425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80DF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17:30;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37152B4" w14:textId="336C0C4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611FA178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3D15" w14:textId="3CDF013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Berkhamsted High 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265E" w14:textId="08F1A0E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192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High Street, Berkhamsted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419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B1C95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855D8E3" w14:textId="6ABA8CA0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HP4 3AP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564F" w14:textId="1B58AC4F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865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BF27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19B6287" w14:textId="4D7AE98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8500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10:00 to 16:00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56F2EFEE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5CED" w14:textId="3DE6F290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Bishops Stort Potter 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ABE4" w14:textId="64003E2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16-18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Potter Street, Bishops Stortford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9B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8E8A7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5621B7" w14:textId="7AC1D829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CM23 3UL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6C29" w14:textId="34678D4A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653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1415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023C2BE" w14:textId="6601D7A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09041A52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4F6F" w14:textId="3862EA5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Harpenden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243A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23-25 High Street, Harpenden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B8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9080E6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A722B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A182CF" w14:textId="551D21D1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AL5 2RU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32D1" w14:textId="50E02CAD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01582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713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07F7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18:30;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28D7D14" w14:textId="4F10968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496357E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7C27" w14:textId="0EA85CE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Hatfield Town Centre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D620" w14:textId="345FD16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47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Town Centre, Hatfield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C19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CF4DE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8D1C0A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505ED2" w14:textId="2FEC56FC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AL10 0JT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65EB" w14:textId="03BB03FE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01707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264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5BB1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8:45 to 18:00; Saturday 8:45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F37A3DD" w14:textId="26A8691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0CD055FD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054E" w14:textId="6FC8676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Hitchin High 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55B4" w14:textId="6DC4DD0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7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High Street, Hitchin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39A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80E8C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1A3C875" w14:textId="22D9042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SG5 1BH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2A43" w14:textId="0309D1F8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432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7625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8:30 to 18:00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B26DBF0" w14:textId="7D3E639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18615864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8F8C" w14:textId="2C87E49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Boots Pharmacy                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B005" w14:textId="49E5B83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 North House, Bush Fair, Harlow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DD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4639C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C2F79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179892" w14:textId="6B22667F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CM18 6PA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C9F8" w14:textId="09B0A58C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426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1CE6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             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48EBC7EB" w14:textId="7E975DE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6470AECC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BBE2" w14:textId="4C8A20E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pharmacy Hemel Hempstead Marlowes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B8D9" w14:textId="4DC9985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149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Marlowes, Hemel Hempstead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AE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2A9EFA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6C3E50" w14:textId="0C339A0F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HP1 1BB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68F8" w14:textId="651FC5D9" w:rsidR="0058500F" w:rsidRPr="00463A5D" w:rsidRDefault="00145E0E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256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45E0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131A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18:00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7578AB3" w14:textId="1A253D6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10:30 to 16:30</w:t>
            </w:r>
          </w:p>
        </w:tc>
      </w:tr>
      <w:tr w:rsidR="006B37BB" w:rsidRPr="00C477FB" w14:paraId="38974B99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A3AC" w14:textId="575EC42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Boots pharmacy Letchworth Commerce Way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D5F9" w14:textId="50DE215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6-10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Commerce Way, Letchworth Garden City 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6A5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1BDCF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23497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3629F27" w14:textId="3FF85009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SG6 3EJ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7203" w14:textId="0AB293A3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683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48EE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17:30;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965FC92" w14:textId="3E7EB5F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293DA7D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0F44" w14:textId="0F85E07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Royston High 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5FA5" w14:textId="10CBDFD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High Street, Royston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BDB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37A6B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8DC02C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7BC22C4" w14:textId="1A03A4F5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SG8 9AG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B3A3" w14:textId="2FB7B3E5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01763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13E4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17:30; Saturday 9:00 to 17.30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B11BD32" w14:textId="658DAAD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15:00</w:t>
            </w:r>
          </w:p>
        </w:tc>
      </w:tr>
      <w:tr w:rsidR="006B37BB" w:rsidRPr="00C477FB" w14:paraId="1675DDE2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D782" w14:textId="2E07450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Stevenage Queensway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77DC" w14:textId="1D83608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Q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ueensway, Stevenage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29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605DEE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740067" w14:textId="1FB60C62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SG1 1DN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1BD9" w14:textId="69EC608F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01438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312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DE8C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8:30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3BCBD9F8" w14:textId="015EFEE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18B9D075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D1F6" w14:textId="037825A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 Welwyn Howardsgate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A04F" w14:textId="063F6B7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nit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31-31A,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The Howard Centre, Welwyn Garden City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31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6BE5E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C33C9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29EDDA7" w14:textId="6E607DB3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AL8 6HA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1953" w14:textId="2FC52CB3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01707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322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0E88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8:00 to 18:00; Saturday 8:30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E80A800" w14:textId="1D8B961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1444F45D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E4C8" w14:textId="76A1885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Boots, St Albans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A30D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 St Peters St, St Albans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7A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0F86CB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BE29AC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4AEDC2" w14:textId="556F5A28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AL1 3DH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029E" w14:textId="662B3182" w:rsidR="0058500F" w:rsidRPr="00463A5D" w:rsidRDefault="009407F2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01727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867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37F9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Saturday 8:30 to 18:30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4A0DF38B" w14:textId="03EBC00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11:00 to 17:00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67CA1DC3" w14:textId="77777777" w:rsidTr="0063246F">
        <w:trPr>
          <w:trHeight w:val="782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FD80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CBF1FF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5F5799" w14:textId="7837C6A0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Buntingford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38C3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8868F4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B04AD2" w14:textId="7091697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55 High Street, Buntingford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B6B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87AC1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C991A0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E3323A5" w14:textId="08889E1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SG9 9AD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AD73" w14:textId="77777777" w:rsidR="009407F2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E57DF1" w14:textId="77777777" w:rsidR="009407F2" w:rsidRDefault="009407F2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1E4E22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EB441C" w14:textId="290CFA23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01763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271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9892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14:00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42DE5E07" w14:textId="2D19080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676D2AE4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BF45" w14:textId="3243B2D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Chagcrest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9675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141-143 Bushey Mill Lane, Watford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F3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CC7E7A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B74E01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0BAB88F" w14:textId="1C0F8BDA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WD24 7PD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0651" w14:textId="5DC241DB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225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EC25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E0B6D4F" w14:textId="2054522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52697E9E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59B2" w14:textId="2721E8B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ross Chemist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FEF2" w14:textId="075F71B4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8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Redhill Road, Hitchin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4B6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018EF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64D65E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C95585E" w14:textId="28D674D9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SG5 2NQ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C871" w14:textId="5C929FF7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456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D861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A6150E8" w14:textId="1171F5B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D948D0A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55EC" w14:textId="6A2ACD3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Crown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03D1" w14:textId="4297E22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18 Andrew Close, Shenley, Radlett,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4BE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6C236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1B970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F7B54E5" w14:textId="417E603B" w:rsidR="0058500F" w:rsidRPr="00463A5D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8500F"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WD7 9LP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CBA7" w14:textId="7CB0F85F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855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2ECA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18:30;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07511B64" w14:textId="2089410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A0728F5" w14:textId="77777777" w:rsidTr="0063246F">
        <w:trPr>
          <w:trHeight w:val="1152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B7BB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E344037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8F3F999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25D802D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F39DEF" w14:textId="62BB314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Delite Chemist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9ABD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D9C4DF" w14:textId="69D34F1B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AFEC9D7" w14:textId="3362A150" w:rsidR="0063246F" w:rsidRPr="00463A5D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="0058500F"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8500F"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Moneyhill Parade, Uxbridge Road, Rickmanswort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F35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F9D90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62F761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CB49E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922C25" w14:textId="35D2BDE2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WD3 7BQ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A50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0523F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6E4A9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3144B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B48EFD" w14:textId="432F49DC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772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7D5C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8:30am to 18:30 (Closed 1:00pm to 2:00pm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9:00am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234931C5" w14:textId="5916301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02F60598" w14:textId="77777777" w:rsidTr="0063246F">
        <w:trPr>
          <w:trHeight w:val="379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2968" w14:textId="24C951D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Dodhia Traders Limited T/A Parade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2B90" w14:textId="78AA2DF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18 Main Parade, Chorleywood, Hertfordshire, Chorleywood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47C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98C32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03F04E" w14:textId="7584E59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WD3 5RB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B4A1" w14:textId="6C13C0AF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283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AC1A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317C2722" w14:textId="3B0DE6C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AB65A1B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5237" w14:textId="3EF0F41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Douglas Pharmacy Ltd t/a Bell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D216" w14:textId="6DBFF86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Bell Pharmacy, 2-3 Forelands Place, Bell St, Sawbridgeworth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C0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B0EB9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218F6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B77920" w14:textId="5B4C172A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CM21 9QD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8017" w14:textId="37979ECF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722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28F6" w14:textId="3031432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         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449F33D3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97A6" w14:textId="5DD41C1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Easter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8CFA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54 Station Way Buckhurst Hill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73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03916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DB2FA3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E5E2C36" w14:textId="6EED390F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IG9 6LL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E1D8" w14:textId="7A62D840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02085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029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D806" w14:textId="1AE6175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Monday to Friday 9:00 to 18:00; Saturday 9:00 to 17:30;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6A01EC7E" w14:textId="77777777" w:rsidTr="0063246F">
        <w:trPr>
          <w:trHeight w:val="44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F0BB" w14:textId="352923F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Eastware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5ABB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870FED" w14:textId="1FC9978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Burgage Lane, Ware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98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DEE42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9F9AE7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BC35AA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7AB058" w14:textId="3AA6602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SG12 9FT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F11E" w14:textId="0F6183E6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01920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469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72AC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Monday to Friday 8:15 to 18:30; Saturday 9:00 to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DDBF2E4" w14:textId="08196F4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251A1FB9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C19A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BF7061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9041FD0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72EA028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DA970B" w14:textId="6570E5D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Ft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aylor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DF26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C6228DC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C5DB09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E16D7D" w14:textId="5509D1E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137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Courtlands Drive, Watford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617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9DE8CF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B8F83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2E389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325536" w14:textId="57186D84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WD24 5LL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966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56195B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38F1A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0C67D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FBDBBF" w14:textId="549BEE28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672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A503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Monday to Friday 9:00 to 18:30;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16:00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CA084F9" w14:textId="6010A63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6CBCBD05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B8D2" w14:textId="1915C3E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Hintons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4E79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88 The Parade, High Street, Watford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6D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DEE34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EA926F0" w14:textId="1AAD5692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WD17 1AW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9AC1" w14:textId="5EDCB248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248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67DD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Monday to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 9:00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 19:00;                       Saturday 9:00 to 16:00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69F6A45" w14:textId="637DDA7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110CC86F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4E7F" w14:textId="6E06E1D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Hubert Figg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2459" w14:textId="0555463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90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High Street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Berkhamsted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20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2DBB1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5CF9B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1B255F" w14:textId="4F705440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HP4 2BW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B2CF" w14:textId="23A620C5" w:rsidR="0058500F" w:rsidRPr="00463A5D" w:rsidRDefault="009407F2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01442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863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407F2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0790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09:00 to 18:00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9B14765" w14:textId="6E3C2F1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Sunday CLOSED </w:t>
            </w:r>
          </w:p>
        </w:tc>
      </w:tr>
      <w:tr w:rsidR="006B37BB" w:rsidRPr="00C477FB" w14:paraId="4D92B831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FC87" w14:textId="406078F1" w:rsidR="0058500F" w:rsidRPr="00463A5D" w:rsidRDefault="00952455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Imed</w:t>
            </w:r>
            <w:r w:rsidR="0058500F"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8500F"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9557" w14:textId="0F8034A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The Parade, Ellis House, Charrington Place, St Albans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05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03311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CAF75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FB23B1" w14:textId="587E428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AL1 3FY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0527" w14:textId="47FDF67C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01727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837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7508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Saturday 9:00 to 14:00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69E9A50" w14:textId="68BB0D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002FBA5D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146F" w14:textId="2CD150B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Jade Pharmacy (Hoddesdon)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97A0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16 Fawkon Walk, Hoddesdon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3958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B56BD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8EDF40A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EAC2E6" w14:textId="7BF60A1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EN11 8TJ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A913" w14:textId="61CDBB17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445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8419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18.30; Saturday 9:00 to 16: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  <w:p w14:paraId="2FE1B028" w14:textId="77CD0CA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4CC253D1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2E5E" w14:textId="5B63DB0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Johns and Kelynack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A8EA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In Waitrose, Bridge Road, WGC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F7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F7D29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D34D5EC" w14:textId="1FA6CC49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AL8 6AB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B26C" w14:textId="0BC7F96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01707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335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52CB" w14:textId="6C7DEBAF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18:00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8054204" w14:textId="2E146390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Sunday 11:00 to 17:00 </w:t>
            </w:r>
          </w:p>
        </w:tc>
      </w:tr>
      <w:tr w:rsidR="006B37BB" w:rsidRPr="00C477FB" w14:paraId="5E208006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53E3" w14:textId="4900F88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Laxtons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18F0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45 High Road Broxbourne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3F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084A6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991E7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D2711F" w14:textId="411AC8E0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EN10 7HX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AC79" w14:textId="7F86A45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FDE3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8:45 to 18:45; Saturday 9:00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C86E588" w14:textId="2627D83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Sunday 10:00 to 16:00  </w:t>
            </w:r>
          </w:p>
        </w:tc>
      </w:tr>
      <w:tr w:rsidR="006B37BB" w:rsidRPr="00C477FB" w14:paraId="48B988FE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5C7E" w14:textId="5643947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Letchworth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2058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One Garden City Broadway Letchworth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9A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BA930D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703FC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246B041" w14:textId="54C2C0EE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SG6 3BF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70BF" w14:textId="35E69311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01462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685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3FFB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7F8A407" w14:textId="3AD9103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7F7C073B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5A0F" w14:textId="7424FAD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Lex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A680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Rosedale Way, Cheshunt, Waltham Cross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4E4" w14:textId="77777777" w:rsidR="0063246F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FE4926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B6C3A8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50470E" w14:textId="6ED20DE7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EN7 6QQ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B3A9" w14:textId="6FFD1D5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628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5BFD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18:30; Saturday 9:00 to 14:00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2C876A3" w14:textId="0FB99499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Sunday CLOSED </w:t>
            </w:r>
          </w:p>
        </w:tc>
      </w:tr>
      <w:tr w:rsidR="006B37BB" w:rsidRPr="00C477FB" w14:paraId="641ED74C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4F3B" w14:textId="6C404B0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anor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5A63" w14:textId="6374C9F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Leyton Green, Harpenden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01E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801D7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C36F57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272342C" w14:textId="35F7BDBE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AL5 2TE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5C44" w14:textId="0039B8D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01582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760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E836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8:45 to 18:30;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D29EB2" w14:textId="7D100D4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0CF45D20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6723" w14:textId="355C16A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Manor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6C1A" w14:textId="1D53D71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347 Watling Street, Radlett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D8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C785C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DDE1F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82F8BD" w14:textId="18633B12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WD7 7LB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3596" w14:textId="4762F972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856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10D3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18:30;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63150C4" w14:textId="1D52A99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Sunday CLOSED </w:t>
            </w:r>
          </w:p>
        </w:tc>
      </w:tr>
      <w:tr w:rsidR="006B37BB" w:rsidRPr="00C477FB" w14:paraId="63E0E037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5A03" w14:textId="5382819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Netteswell Pharmacy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E036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1, Pypers Hatch, off Maddox Road, Harlow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501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555DC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FA9F05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BF83729" w14:textId="29FC508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CM20 3NG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D492" w14:textId="00C9AAE0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425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6E1B" w14:textId="7ABF05C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19:00; Saturday -9:00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2355DDBC" w14:textId="77777777" w:rsidTr="0063246F">
        <w:trPr>
          <w:trHeight w:val="97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9916" w14:textId="0DC2E23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North Weald Chemist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CB8B" w14:textId="4CB819B8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46-48 High Road, North Weald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66F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E59B9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467FEE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FC3DA7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2C5237" w14:textId="42D5E0AC" w:rsidR="0058500F" w:rsidRPr="00463A5D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8500F"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CM16 6BU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BCBC" w14:textId="32DBE6F7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B97E" w14:textId="4B4D0FD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Sat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17:30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6B13C188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0B97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89C724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28294C" w14:textId="08D4D06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Quadrant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24B3" w14:textId="1B87246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The Quadrant, St Albans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8A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284FB6C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E0960D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91DA392" w14:textId="12AE268B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AL4 9RB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E8E4" w14:textId="387BA68E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01727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851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5A1C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Monday to Friday 9:00 to 18:00;    Saturday 9:00 to 17:30;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6273DB90" w14:textId="77777777" w:rsidTr="0063246F">
        <w:trPr>
          <w:trHeight w:val="1152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64AE" w14:textId="2E826C9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Ridge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ouse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652B" w14:textId="0C3DA9D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38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igh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treet,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uckeridge, 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ED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4D4DF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9D03A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AAF83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80E323" w14:textId="29A316B5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SG11 1RN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7841" w14:textId="5058A1A9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821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FFDF" w14:textId="08FE0B6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 (closed 13:00 to 14:00</w:t>
            </w:r>
            <w:r w:rsidR="006B37BB"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  <w:r w:rsidR="006B37BB"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</w:t>
            </w:r>
          </w:p>
        </w:tc>
      </w:tr>
      <w:tr w:rsidR="006B37BB" w:rsidRPr="00C477FB" w14:paraId="7D6EFC3A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FD14" w14:textId="04B313E0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Springfield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B2F8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19 High Street, Harpenden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7A7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1A288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D906610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5DB19C" w14:textId="64918461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AL5 2RU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5529" w14:textId="7AE50B6F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01582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712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4DB0" w14:textId="6B0DD91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18:30;                       Saturday 9:00 to 17.30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6B37BB" w:rsidRPr="00C477FB" w14:paraId="2A0FFEF6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2C1E" w14:textId="6E419E8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St Andrews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35DF" w14:textId="29A7994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44a St Andrew Street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Hertford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9B6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CB3D3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B45E83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0B5D9C" w14:textId="2F6B87CF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SG14 1JA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3351" w14:textId="3C8EB6B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589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EF46" w14:textId="19892308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18:30;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</w:p>
        </w:tc>
      </w:tr>
      <w:tr w:rsidR="006B37BB" w:rsidRPr="00C477FB" w14:paraId="2AD88F58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F57D" w14:textId="2B0F84E3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Stow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993F" w14:textId="4DBF8BA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16 The Stow, Harlow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35A" w14:textId="77777777" w:rsidR="0063246F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4CBE3601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11DF6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15E1BF" w14:textId="382AB295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CM20 3AH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50C0" w14:textId="47E84B50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01279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424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9A9F" w14:textId="2385DF9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18:00;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44DF70C9" w14:textId="77777777" w:rsidTr="0063246F">
        <w:trPr>
          <w:trHeight w:val="576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F02F" w14:textId="2E87F99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Tesco in-store Pharmacy Harlow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08AB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Church Langley Way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9C5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0FDB1B2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08F2BCB" w14:textId="6C2B3784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CM17 9TE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A98B" w14:textId="7A1BDE24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03456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779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10EC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Saturday 9:00 to 21:00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FA7D691" w14:textId="4A6B33A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10:00 to 16:00</w:t>
            </w:r>
          </w:p>
        </w:tc>
      </w:tr>
      <w:tr w:rsidR="006B37BB" w:rsidRPr="00C477FB" w14:paraId="3FF91916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AF61" w14:textId="698861D5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Thaxted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E657" w14:textId="485D370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Town Street, Thaxted, Dunmow</w:t>
            </w: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E7F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3A55C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DD38FB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3B8A19" w14:textId="28F9CA93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CM6 2LD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A98A" w14:textId="450A76C1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01371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830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8FA2" w14:textId="5C154321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Saturdays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</w:tc>
      </w:tr>
      <w:tr w:rsidR="006B37BB" w:rsidRPr="00C477FB" w14:paraId="6A9A8C54" w14:textId="77777777" w:rsidTr="008F6617">
        <w:trPr>
          <w:trHeight w:val="379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35A9" w14:textId="0BD77E0B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Theydon Bois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7FA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10 Forest Drive, Theydon Bois, Epping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389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B2E4C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A2C2424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C5641D" w14:textId="77777777" w:rsidR="0063246F" w:rsidRDefault="0063246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C674A9" w14:textId="7A734906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CM16 7EY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2BC5" w14:textId="1B1C751A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812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FE0F" w14:textId="180029F5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Tuesday, Thursday, Friday 9:00 to 18:</w:t>
            </w:r>
            <w:r w:rsidR="00952455"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="00952455"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Wednesday, Saturday 9:00 to 17:00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</w:p>
          <w:p w14:paraId="73F7202E" w14:textId="5B962212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512A4C80" w14:textId="77777777" w:rsidTr="0063246F">
        <w:trPr>
          <w:trHeight w:val="96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D72A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9C6D65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7A4589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6066A07" w14:textId="431D8B6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Tudor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3791" w14:textId="77777777" w:rsidR="0063246F" w:rsidRDefault="0063246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F1E5D84" w14:textId="3614DB6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 Tudor Parade, Berry Lane, Rickmansworth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476C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6310C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20F2FD4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AF67C06" w14:textId="35A47AFE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WD3 4DF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5293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7C8D3A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B7F60A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00E1BF" w14:textId="0B42E781" w:rsidR="0058500F" w:rsidRPr="00463A5D" w:rsidRDefault="00952455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773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5245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8886" w14:textId="77777777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18:00;   Saturday 9:00 to 13:00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</w:t>
            </w:r>
          </w:p>
          <w:p w14:paraId="6D64DAC9" w14:textId="564A0F3D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12AA5757" w14:textId="77777777" w:rsidTr="008F6617">
        <w:trPr>
          <w:trHeight w:val="1047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B40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85FDE7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F5296A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EC5B186" w14:textId="5EA1F30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Tudorken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129D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926ADAD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385884" w14:textId="6BE1998A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364 </w:t>
            </w: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St Albans Road, Watford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3C80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EF372B0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43D39C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9A89CF0" w14:textId="7C8382F4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WD24 6PQ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B82B" w14:textId="77777777" w:rsidR="008F6617" w:rsidRDefault="008F6617" w:rsidP="008F661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CFCCCE" w14:textId="77777777" w:rsidR="008F6617" w:rsidRDefault="008F6617" w:rsidP="008F661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C88FD9C" w14:textId="77777777" w:rsidR="008F6617" w:rsidRDefault="008F6617" w:rsidP="008F661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4998CFC" w14:textId="72F0D785" w:rsidR="0058500F" w:rsidRPr="00463A5D" w:rsidRDefault="006B37BB" w:rsidP="008F661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01923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231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278C" w14:textId="6F56B990" w:rsidR="006B37BB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9:00 to 19:00</w:t>
            </w:r>
            <w:r w:rsidRPr="00C477F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Saturday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9:00 to 14:00</w:t>
            </w:r>
            <w:r w:rsidR="006B3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</w:t>
            </w:r>
          </w:p>
          <w:p w14:paraId="532A23C0" w14:textId="577D7610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1E07412A" w14:textId="77777777" w:rsidTr="0063246F">
        <w:trPr>
          <w:trHeight w:val="861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6F3C" w14:textId="41255C3E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Warecross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2757" w14:textId="7777777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40 Christian Close, Hoddesdon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FF97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CFE1ED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E2E1CB0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A970693" w14:textId="4D1AF4CC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EN11 9FF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2AAA" w14:textId="79E8BEF4" w:rsidR="0058500F" w:rsidRPr="00463A5D" w:rsidRDefault="006B37BB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01992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440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9B5E" w14:textId="2AEC4DA7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8:30 to 19:00; Saturday 9:00 to 17:00</w:t>
            </w:r>
            <w:r w:rsidR="0063246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</w:p>
        </w:tc>
      </w:tr>
      <w:tr w:rsidR="006B37BB" w:rsidRPr="00C477FB" w14:paraId="7C9377FF" w14:textId="77777777" w:rsidTr="0063246F">
        <w:trPr>
          <w:trHeight w:val="864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9DD6" w14:textId="3E09B12F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Wellswood Pharmacy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6DE1" w14:textId="77777777" w:rsidR="008F6617" w:rsidRDefault="008F6617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C2C959" w14:textId="54BB2F26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77F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Wellswood House, Fairway Avenue, Borehamwood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CB14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091DD0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4EA13C" w14:textId="77777777" w:rsidR="008F6617" w:rsidRDefault="008F6617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B3346C" w14:textId="3FC99B11" w:rsidR="0058500F" w:rsidRPr="00463A5D" w:rsidRDefault="0058500F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WD6 1PU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EBF3" w14:textId="5E211F94" w:rsidR="0058500F" w:rsidRPr="00463A5D" w:rsidRDefault="006B37BB" w:rsidP="0063246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02082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076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B37B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E1AD" w14:textId="344CFFCC" w:rsidR="0058500F" w:rsidRPr="00463A5D" w:rsidRDefault="0058500F" w:rsidP="0063246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 to Friday 8:45 to 18:30; Saturday 9:00 to 12:30</w:t>
            </w:r>
            <w:r w:rsidR="0063246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</w:t>
            </w:r>
            <w:r w:rsidRPr="00463A5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 CLOSED</w:t>
            </w:r>
            <w:r w:rsidRPr="00463A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179978EF" w14:textId="3C1B41FB" w:rsidR="00D2678D" w:rsidRDefault="00D2678D" w:rsidP="00463A5D"/>
    <w:p w14:paraId="143F47CF" w14:textId="77777777" w:rsidR="00EF0FF2" w:rsidRDefault="00EF0FF2" w:rsidP="00463A5D"/>
    <w:p w14:paraId="111E4B3C" w14:textId="77777777" w:rsidR="00EF0FF2" w:rsidRDefault="00EF0FF2" w:rsidP="00463A5D"/>
    <w:p w14:paraId="6C9A6848" w14:textId="77777777" w:rsidR="00EF0FF2" w:rsidRDefault="00EF0FF2" w:rsidP="00463A5D"/>
    <w:p w14:paraId="54885EB8" w14:textId="77777777" w:rsidR="00EF0FF2" w:rsidRDefault="00EF0FF2" w:rsidP="00463A5D"/>
    <w:p w14:paraId="799F1C31" w14:textId="77777777" w:rsidR="00EF0FF2" w:rsidRDefault="00EF0FF2" w:rsidP="00463A5D"/>
    <w:p w14:paraId="4D42ACE7" w14:textId="77777777" w:rsidR="00EF0FF2" w:rsidRDefault="00EF0FF2" w:rsidP="00463A5D"/>
    <w:p w14:paraId="2A4CF31B" w14:textId="77777777" w:rsidR="00EF0FF2" w:rsidRDefault="00EF0FF2" w:rsidP="00463A5D"/>
    <w:p w14:paraId="42F6868C" w14:textId="77777777" w:rsidR="00EF0FF2" w:rsidRDefault="00EF0FF2" w:rsidP="00463A5D"/>
    <w:sectPr w:rsidR="00EF0FF2" w:rsidSect="00EF0FF2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5B82" w14:textId="77777777" w:rsidR="003E5FA6" w:rsidRDefault="003E5FA6" w:rsidP="0081359F">
      <w:pPr>
        <w:spacing w:after="0" w:line="240" w:lineRule="auto"/>
      </w:pPr>
      <w:r>
        <w:separator/>
      </w:r>
    </w:p>
  </w:endnote>
  <w:endnote w:type="continuationSeparator" w:id="0">
    <w:p w14:paraId="74B74F72" w14:textId="77777777" w:rsidR="003E5FA6" w:rsidRDefault="003E5FA6" w:rsidP="0081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644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21204" w14:textId="747C7131" w:rsidR="00EF0FF2" w:rsidRDefault="00EF0F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7A9FA" w14:textId="77777777" w:rsidR="00EF0FF2" w:rsidRDefault="00EF0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DCFB" w14:textId="77777777" w:rsidR="003E5FA6" w:rsidRDefault="003E5FA6" w:rsidP="0081359F">
      <w:pPr>
        <w:spacing w:after="0" w:line="240" w:lineRule="auto"/>
      </w:pPr>
      <w:r>
        <w:separator/>
      </w:r>
    </w:p>
  </w:footnote>
  <w:footnote w:type="continuationSeparator" w:id="0">
    <w:p w14:paraId="6652188D" w14:textId="77777777" w:rsidR="003E5FA6" w:rsidRDefault="003E5FA6" w:rsidP="0081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28A7" w14:textId="44C3703F" w:rsidR="0081359F" w:rsidRPr="0081359F" w:rsidRDefault="006706CA" w:rsidP="00EF0FF2">
    <w:pPr>
      <w:pStyle w:val="Header"/>
    </w:pPr>
    <w:r w:rsidRPr="00E70161">
      <w:rPr>
        <w:noProof/>
      </w:rPr>
      <w:drawing>
        <wp:anchor distT="0" distB="0" distL="114300" distR="114300" simplePos="0" relativeHeight="251659264" behindDoc="1" locked="0" layoutInCell="1" allowOverlap="1" wp14:anchorId="634F10C3" wp14:editId="0CA5ED7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1226054" cy="91821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714" cy="930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noProof/>
      </w:rPr>
      <w:drawing>
        <wp:anchor distT="0" distB="0" distL="114300" distR="114300" simplePos="0" relativeHeight="251661312" behindDoc="1" locked="0" layoutInCell="1" allowOverlap="1" wp14:anchorId="654F6273" wp14:editId="2BDB4C19">
          <wp:simplePos x="0" y="0"/>
          <wp:positionH relativeFrom="margin">
            <wp:posOffset>5212080</wp:posOffset>
          </wp:positionH>
          <wp:positionV relativeFrom="paragraph">
            <wp:posOffset>0</wp:posOffset>
          </wp:positionV>
          <wp:extent cx="1419149" cy="918513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149" cy="918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FF2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359F"/>
    <w:rsid w:val="00145E0E"/>
    <w:rsid w:val="002B3FDB"/>
    <w:rsid w:val="002C6B97"/>
    <w:rsid w:val="003E5FA6"/>
    <w:rsid w:val="00463A5D"/>
    <w:rsid w:val="004E5F4C"/>
    <w:rsid w:val="0058500F"/>
    <w:rsid w:val="0063246F"/>
    <w:rsid w:val="006706CA"/>
    <w:rsid w:val="006B37BB"/>
    <w:rsid w:val="00730B26"/>
    <w:rsid w:val="0081359F"/>
    <w:rsid w:val="008A0D67"/>
    <w:rsid w:val="008F6617"/>
    <w:rsid w:val="009407F2"/>
    <w:rsid w:val="00952455"/>
    <w:rsid w:val="00AE1653"/>
    <w:rsid w:val="00B33776"/>
    <w:rsid w:val="00B9271A"/>
    <w:rsid w:val="00C27B17"/>
    <w:rsid w:val="00C477FB"/>
    <w:rsid w:val="00D2678D"/>
    <w:rsid w:val="00DE0A76"/>
    <w:rsid w:val="00DF55CD"/>
    <w:rsid w:val="00E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7C53"/>
  <w15:chartTrackingRefBased/>
  <w15:docId w15:val="{D938A408-EBC4-4FA9-B73C-4CB66DD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9F"/>
  </w:style>
  <w:style w:type="paragraph" w:styleId="Footer">
    <w:name w:val="footer"/>
    <w:basedOn w:val="Normal"/>
    <w:link w:val="FooterChar"/>
    <w:uiPriority w:val="99"/>
    <w:unhideWhenUsed/>
    <w:rsid w:val="0081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9F"/>
  </w:style>
  <w:style w:type="paragraph" w:styleId="ListParagraph">
    <w:name w:val="List Paragraph"/>
    <w:basedOn w:val="Normal"/>
    <w:uiPriority w:val="34"/>
    <w:qFormat/>
    <w:rsid w:val="00EF0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44ECEF5FEAB45BD7A3ED88462F5D8" ma:contentTypeVersion="17" ma:contentTypeDescription="Create a new document." ma:contentTypeScope="" ma:versionID="d4663209f6c474aa817c52c558b9026b">
  <xsd:schema xmlns:xsd="http://www.w3.org/2001/XMLSchema" xmlns:xs="http://www.w3.org/2001/XMLSchema" xmlns:p="http://schemas.microsoft.com/office/2006/metadata/properties" xmlns:ns1="http://schemas.microsoft.com/sharepoint/v3" xmlns:ns2="34c41dfa-31df-4b73-8369-1c2d6dbb87c3" xmlns:ns3="4ebf90c4-d4ab-4976-b44d-0ea77d3b1c2e" targetNamespace="http://schemas.microsoft.com/office/2006/metadata/properties" ma:root="true" ma:fieldsID="b682acfacfd4e90cf4cc331b4f6a2dc2" ns1:_="" ns2:_="" ns3:_="">
    <xsd:import namespace="http://schemas.microsoft.com/sharepoint/v3"/>
    <xsd:import namespace="34c41dfa-31df-4b73-8369-1c2d6dbb87c3"/>
    <xsd:import namespace="4ebf90c4-d4ab-4976-b44d-0ea77d3b1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1dfa-31df-4b73-8369-1c2d6dbb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90c4-d4ab-4976-b44d-0ea77d3b1c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8b67ee-6e21-4072-9024-ffcba9fb3da6}" ma:internalName="TaxCatchAll" ma:showField="CatchAllData" ma:web="4ebf90c4-d4ab-4976-b44d-0ea77d3b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ebf90c4-d4ab-4976-b44d-0ea77d3b1c2e" xsi:nil="true"/>
    <_ip_UnifiedCompliancePolicyProperties xmlns="http://schemas.microsoft.com/sharepoint/v3" xsi:nil="true"/>
    <lcf76f155ced4ddcb4097134ff3c332f xmlns="34c41dfa-31df-4b73-8369-1c2d6dbb8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F7F87-3166-4C16-A266-B2F856D41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3169D-D392-4882-8AFB-55A40911E47F}"/>
</file>

<file path=customXml/itemProps3.xml><?xml version="1.0" encoding="utf-8"?>
<ds:datastoreItem xmlns:ds="http://schemas.openxmlformats.org/officeDocument/2006/customXml" ds:itemID="{DB96CDCE-CEB6-435E-8FD9-3B97DA90C6F4}"/>
</file>

<file path=customXml/itemProps4.xml><?xml version="1.0" encoding="utf-8"?>
<ds:datastoreItem xmlns:ds="http://schemas.openxmlformats.org/officeDocument/2006/customXml" ds:itemID="{5BCDDA9C-61DE-4A4B-93BD-B4394735B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Gaynor (NHS HERTFORDSHIRE AND WEST ESSEX ICB - 06K)</dc:creator>
  <cp:keywords/>
  <dc:description/>
  <cp:lastModifiedBy>SAMUEL, Gaynor (NHS HERTFORDSHIRE AND WEST ESSEX ICB - 06K)</cp:lastModifiedBy>
  <cp:revision>2</cp:revision>
  <dcterms:created xsi:type="dcterms:W3CDTF">2024-03-15T16:09:00Z</dcterms:created>
  <dcterms:modified xsi:type="dcterms:W3CDTF">2024-03-15T16:09:00Z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0x010100AE344ECEF5FEAB45BD7A3ED88462F5D8</vt:lpwstr>
  </property>
</Properties>
</file>